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B7" w:rsidRDefault="00304939" w:rsidP="00304939">
      <w:pPr>
        <w:jc w:val="center"/>
        <w:rPr>
          <w:sz w:val="52"/>
          <w:szCs w:val="52"/>
        </w:rPr>
      </w:pPr>
      <w:bookmarkStart w:id="0" w:name="_GoBack"/>
      <w:bookmarkEnd w:id="0"/>
      <w:r w:rsidRPr="00304939">
        <w:rPr>
          <w:sz w:val="52"/>
          <w:szCs w:val="52"/>
        </w:rPr>
        <w:t>Das Dalli-Klick-Spiel</w:t>
      </w:r>
    </w:p>
    <w:p w:rsidR="00304939" w:rsidRDefault="00304939" w:rsidP="00304939">
      <w:pPr>
        <w:jc w:val="center"/>
        <w:rPr>
          <w:sz w:val="52"/>
          <w:szCs w:val="52"/>
        </w:rPr>
      </w:pPr>
    </w:p>
    <w:p w:rsidR="00304939" w:rsidRPr="007D5F73" w:rsidRDefault="00304939" w:rsidP="00304939">
      <w:pPr>
        <w:rPr>
          <w:b/>
          <w:sz w:val="28"/>
          <w:szCs w:val="28"/>
          <w:u w:val="single"/>
        </w:rPr>
      </w:pPr>
      <w:r w:rsidRPr="007D5F73">
        <w:rPr>
          <w:b/>
          <w:sz w:val="28"/>
          <w:szCs w:val="28"/>
          <w:u w:val="single"/>
        </w:rPr>
        <w:t>Die Spielidee:</w:t>
      </w:r>
    </w:p>
    <w:p w:rsidR="00304939" w:rsidRDefault="00304939" w:rsidP="00304939"/>
    <w:p w:rsidR="00304939" w:rsidRDefault="00304939" w:rsidP="007D5F73">
      <w:pPr>
        <w:jc w:val="both"/>
      </w:pPr>
      <w:r>
        <w:t xml:space="preserve">Hinter den vielen </w:t>
      </w:r>
      <w:r w:rsidRPr="00746D21">
        <w:rPr>
          <w:b/>
        </w:rPr>
        <w:t>Rech</w:t>
      </w:r>
      <w:r w:rsidR="00746D21">
        <w:rPr>
          <w:b/>
        </w:rPr>
        <w:t>t</w:t>
      </w:r>
      <w:r w:rsidRPr="00746D21">
        <w:rPr>
          <w:b/>
        </w:rPr>
        <w:t>ecken</w:t>
      </w:r>
      <w:r>
        <w:t xml:space="preserve"> oder </w:t>
      </w:r>
      <w:r w:rsidRPr="00746D21">
        <w:rPr>
          <w:b/>
        </w:rPr>
        <w:t>Quadraten</w:t>
      </w:r>
      <w:r>
        <w:t xml:space="preserve"> befinde</w:t>
      </w:r>
      <w:r w:rsidR="0091048C">
        <w:t>n</w:t>
      </w:r>
      <w:r>
        <w:t xml:space="preserve"> sich Bild</w:t>
      </w:r>
      <w:r w:rsidR="0091048C">
        <w:t>er</w:t>
      </w:r>
      <w:r>
        <w:t xml:space="preserve">. Da </w:t>
      </w:r>
      <w:r w:rsidR="0091048C">
        <w:t>sie</w:t>
      </w:r>
      <w:r>
        <w:t xml:space="preserve"> aber verdeckt </w:t>
      </w:r>
      <w:r w:rsidR="0091048C">
        <w:t>sind</w:t>
      </w:r>
      <w:r>
        <w:t xml:space="preserve">, kann man </w:t>
      </w:r>
      <w:r w:rsidR="0091048C">
        <w:t>sie</w:t>
      </w:r>
      <w:r>
        <w:t xml:space="preserve"> nicht erkennen. Wenn man alle</w:t>
      </w:r>
      <w:r w:rsidR="00746D21">
        <w:t>r</w:t>
      </w:r>
      <w:r>
        <w:t>dings auf ein Rechteck oder Quad</w:t>
      </w:r>
      <w:r w:rsidR="00746D21">
        <w:t>r</w:t>
      </w:r>
      <w:r>
        <w:t>at klick</w:t>
      </w:r>
      <w:r w:rsidR="000263ED">
        <w:t>t</w:t>
      </w:r>
      <w:r>
        <w:t>, verschwindet es und man kann ein kleines Stück erkennen. Wer es mit den wenigsten Klicks errät, hat gewonnen.</w:t>
      </w:r>
    </w:p>
    <w:p w:rsidR="00304939" w:rsidRDefault="00304939" w:rsidP="007D5F73">
      <w:pPr>
        <w:jc w:val="both"/>
      </w:pPr>
    </w:p>
    <w:p w:rsidR="00304939" w:rsidRPr="007D5F73" w:rsidRDefault="00304939" w:rsidP="00304939">
      <w:pPr>
        <w:rPr>
          <w:b/>
          <w:i/>
        </w:rPr>
      </w:pPr>
      <w:r w:rsidRPr="007D5F73">
        <w:rPr>
          <w:b/>
          <w:i/>
        </w:rPr>
        <w:t>Beispiele:</w:t>
      </w:r>
    </w:p>
    <w:p w:rsidR="00304939" w:rsidRDefault="002430D6" w:rsidP="00304939"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124460</wp:posOffset>
            </wp:positionV>
            <wp:extent cx="2404110" cy="1822450"/>
            <wp:effectExtent l="0" t="0" r="0" b="635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124460</wp:posOffset>
            </wp:positionV>
            <wp:extent cx="2404110" cy="1802130"/>
            <wp:effectExtent l="0" t="0" r="0" b="762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939" w:rsidRDefault="00304939" w:rsidP="00304939"/>
    <w:p w:rsidR="00304939" w:rsidRDefault="00304939" w:rsidP="00304939"/>
    <w:p w:rsidR="00304939" w:rsidRDefault="00304939" w:rsidP="00304939"/>
    <w:p w:rsidR="00304939" w:rsidRDefault="00304939" w:rsidP="00304939"/>
    <w:p w:rsidR="00304939" w:rsidRDefault="00304939" w:rsidP="00304939"/>
    <w:p w:rsidR="00304939" w:rsidRDefault="00304939" w:rsidP="00304939"/>
    <w:p w:rsidR="00304939" w:rsidRDefault="00304939" w:rsidP="00304939"/>
    <w:p w:rsidR="00304939" w:rsidRDefault="00304939" w:rsidP="00304939"/>
    <w:p w:rsidR="00304939" w:rsidRPr="007D5F73" w:rsidRDefault="00304939" w:rsidP="00304939">
      <w:pPr>
        <w:rPr>
          <w:b/>
          <w:sz w:val="28"/>
          <w:szCs w:val="28"/>
        </w:rPr>
      </w:pPr>
      <w:r>
        <w:t xml:space="preserve">                                                                   </w:t>
      </w:r>
      <w:r w:rsidR="007D5F73" w:rsidRPr="007D5F73">
        <w:rPr>
          <w:b/>
          <w:sz w:val="28"/>
          <w:szCs w:val="28"/>
        </w:rPr>
        <w:t>und</w:t>
      </w:r>
      <w:r w:rsidRPr="007D5F73">
        <w:rPr>
          <w:b/>
          <w:sz w:val="28"/>
          <w:szCs w:val="28"/>
        </w:rPr>
        <w:t xml:space="preserve"> </w:t>
      </w:r>
    </w:p>
    <w:p w:rsidR="00304939" w:rsidRDefault="00304939" w:rsidP="00304939"/>
    <w:p w:rsidR="00304939" w:rsidRDefault="00304939" w:rsidP="00304939">
      <w:r>
        <w:t xml:space="preserve">                             leicht                                                                </w:t>
      </w:r>
      <w:r w:rsidR="007D5F73">
        <w:t xml:space="preserve">  </w:t>
      </w:r>
      <w:r>
        <w:t xml:space="preserve"> schwer</w:t>
      </w:r>
    </w:p>
    <w:p w:rsidR="00304939" w:rsidRDefault="00304939" w:rsidP="00304939"/>
    <w:p w:rsidR="00957942" w:rsidRDefault="00957942" w:rsidP="00304939"/>
    <w:p w:rsidR="00304939" w:rsidRDefault="00304939" w:rsidP="00304939">
      <w:r w:rsidRPr="007D5F73">
        <w:rPr>
          <w:sz w:val="52"/>
          <w:szCs w:val="52"/>
        </w:rPr>
        <w:t>1.</w:t>
      </w:r>
      <w:r>
        <w:t xml:space="preserve"> Erstelle zuerst ein Projekt mit vier leeren Seiten. Die erste Seite wird der Begrüßungsbildschirm. Die vierte Seite soll die "Jubel-Seite" werden.</w:t>
      </w:r>
    </w:p>
    <w:p w:rsidR="00304939" w:rsidRDefault="00304939" w:rsidP="00304939"/>
    <w:p w:rsidR="00957942" w:rsidRDefault="00957942" w:rsidP="00304939"/>
    <w:p w:rsidR="00304939" w:rsidRDefault="00304939" w:rsidP="00304939">
      <w:r w:rsidRPr="007D5F73">
        <w:rPr>
          <w:sz w:val="52"/>
          <w:szCs w:val="52"/>
        </w:rPr>
        <w:t>2.</w:t>
      </w:r>
      <w:r>
        <w:t xml:space="preserve"> Suche dir für die zweite Seite </w:t>
      </w:r>
      <w:r w:rsidR="00E51133">
        <w:t>ein</w:t>
      </w:r>
      <w:r>
        <w:t xml:space="preserve"> </w:t>
      </w:r>
      <w:r w:rsidR="000263ED">
        <w:t>Hintergrundb</w:t>
      </w:r>
      <w:r>
        <w:t xml:space="preserve">ild aus, </w:t>
      </w:r>
      <w:r w:rsidR="00E51133">
        <w:t>das</w:t>
      </w:r>
      <w:r>
        <w:t xml:space="preserve"> du fotografiert hast.</w:t>
      </w:r>
    </w:p>
    <w:p w:rsidR="00304939" w:rsidRDefault="00304939" w:rsidP="00304939"/>
    <w:p w:rsidR="00957942" w:rsidRDefault="00957942" w:rsidP="00304939"/>
    <w:p w:rsidR="00304939" w:rsidRDefault="00304939" w:rsidP="00304939">
      <w:r w:rsidRPr="007D5F73">
        <w:rPr>
          <w:sz w:val="52"/>
          <w:szCs w:val="52"/>
        </w:rPr>
        <w:t>3.</w:t>
      </w:r>
      <w:r w:rsidR="00C20144">
        <w:t xml:space="preserve">  Erzeuge ein </w:t>
      </w:r>
      <w:r w:rsidR="00C20144" w:rsidRPr="00C20144">
        <w:rPr>
          <w:highlight w:val="yellow"/>
        </w:rPr>
        <w:t>Rechteck</w:t>
      </w:r>
      <w:r w:rsidR="00C20144">
        <w:t xml:space="preserve">  und färbe es in einer schönen Farbe</w:t>
      </w:r>
      <w:r w:rsidR="00E51133">
        <w:t>, z. B. gelb</w:t>
      </w:r>
      <w:r w:rsidR="00C20144">
        <w:t>. Achte darauf, dass es nicht zu groß oder zu klein ist. Es sollten drei 6-er Reihen</w:t>
      </w:r>
      <w:r w:rsidR="00E51133">
        <w:t xml:space="preserve"> davon</w:t>
      </w:r>
      <w:r w:rsidR="00C20144">
        <w:t xml:space="preserve"> auf das Bild passen.</w:t>
      </w:r>
    </w:p>
    <w:p w:rsidR="00C20144" w:rsidRDefault="00C20144" w:rsidP="00304939"/>
    <w:p w:rsidR="00957942" w:rsidRDefault="00957942" w:rsidP="00304939"/>
    <w:p w:rsidR="00C20144" w:rsidRDefault="00C20144" w:rsidP="00304939">
      <w:r w:rsidRPr="007D5F73">
        <w:rPr>
          <w:sz w:val="52"/>
          <w:szCs w:val="52"/>
        </w:rPr>
        <w:t>4.</w:t>
      </w:r>
      <w:r>
        <w:t xml:space="preserve"> Wenn du die Form anklickst soll sie verschwinden. Außerdem sollen alle Rechtecke verschwinden, wenn man den roten Knopf drückt.</w:t>
      </w:r>
      <w:r w:rsidR="007F621B">
        <w:t xml:space="preserve"> </w:t>
      </w:r>
      <w:r w:rsidR="00E51133">
        <w:t>Programmiere es so:</w:t>
      </w:r>
    </w:p>
    <w:p w:rsidR="00C20144" w:rsidRDefault="002430D6" w:rsidP="00304939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33655</wp:posOffset>
            </wp:positionV>
            <wp:extent cx="2175510" cy="105600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144" w:rsidRDefault="002430D6" w:rsidP="00304939"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86995</wp:posOffset>
            </wp:positionV>
            <wp:extent cx="1261110" cy="423545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144" w:rsidRDefault="00C20144" w:rsidP="00304939">
      <w:r>
        <w:t xml:space="preserve">                                          ....................</w:t>
      </w:r>
    </w:p>
    <w:p w:rsidR="00304939" w:rsidRDefault="00746D21" w:rsidP="00304939">
      <w:r>
        <w:t xml:space="preserve">                                                                                                                             siehe </w:t>
      </w:r>
      <w:r w:rsidRPr="00746D21">
        <w:rPr>
          <w:sz w:val="52"/>
          <w:szCs w:val="52"/>
        </w:rPr>
        <w:t>7.</w:t>
      </w:r>
      <w:r>
        <w:t xml:space="preserve">                                                                                                                         </w:t>
      </w:r>
    </w:p>
    <w:p w:rsidR="00071A19" w:rsidRDefault="00071A19" w:rsidP="00304939"/>
    <w:p w:rsidR="00957942" w:rsidRDefault="00957942" w:rsidP="00304939"/>
    <w:p w:rsidR="00071A19" w:rsidRDefault="00071A19" w:rsidP="00304939">
      <w:r w:rsidRPr="007D5F73">
        <w:rPr>
          <w:sz w:val="52"/>
          <w:szCs w:val="52"/>
        </w:rPr>
        <w:lastRenderedPageBreak/>
        <w:t>5.</w:t>
      </w:r>
      <w:r>
        <w:t xml:space="preserve"> Wenn du damit fertig bist, klick</w:t>
      </w:r>
      <w:r w:rsidR="00E51133">
        <w:t>st du</w:t>
      </w:r>
      <w:r>
        <w:t xml:space="preserve"> das Rechteck</w:t>
      </w:r>
      <w:r w:rsidR="00E51133">
        <w:t xml:space="preserve"> einmal</w:t>
      </w:r>
      <w:r>
        <w:t xml:space="preserve"> an</w:t>
      </w:r>
      <w:r w:rsidR="00957942">
        <w:t>. Versch</w:t>
      </w:r>
      <w:r w:rsidR="000263ED">
        <w:t>w</w:t>
      </w:r>
      <w:r w:rsidR="00957942">
        <w:t>indet es? Gut.</w:t>
      </w:r>
    </w:p>
    <w:p w:rsidR="00071A19" w:rsidRDefault="00071A19" w:rsidP="00304939"/>
    <w:p w:rsidR="00957942" w:rsidRDefault="00957942" w:rsidP="00304939"/>
    <w:p w:rsidR="00071A19" w:rsidRDefault="00071A19" w:rsidP="00304939">
      <w:r w:rsidRPr="007D5F73">
        <w:rPr>
          <w:sz w:val="52"/>
          <w:szCs w:val="52"/>
        </w:rPr>
        <w:t>6.</w:t>
      </w:r>
      <w:r>
        <w:t xml:space="preserve"> Jetzt kopierst du dieses eine Rechteck noch 17 Mal und verdeckst </w:t>
      </w:r>
      <w:r w:rsidR="00746D21">
        <w:t xml:space="preserve">damit </w:t>
      </w:r>
      <w:r>
        <w:t xml:space="preserve">das </w:t>
      </w:r>
      <w:r w:rsidR="00746D21">
        <w:t>B</w:t>
      </w:r>
      <w:r>
        <w:t>ild.</w:t>
      </w:r>
    </w:p>
    <w:p w:rsidR="00071A19" w:rsidRDefault="00071A19" w:rsidP="00304939"/>
    <w:p w:rsidR="00957942" w:rsidRDefault="00957942" w:rsidP="00304939"/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648"/>
        <w:gridCol w:w="7920"/>
        <w:gridCol w:w="644"/>
      </w:tblGrid>
      <w:tr w:rsidR="00071A19" w:rsidTr="000263ED">
        <w:trPr>
          <w:trHeight w:val="1340"/>
        </w:trPr>
        <w:tc>
          <w:tcPr>
            <w:tcW w:w="648" w:type="dxa"/>
            <w:tcBorders>
              <w:right w:val="nil"/>
            </w:tcBorders>
            <w:shd w:val="clear" w:color="auto" w:fill="auto"/>
            <w:vAlign w:val="center"/>
          </w:tcPr>
          <w:p w:rsidR="00071A19" w:rsidRPr="000263ED" w:rsidRDefault="00071A19" w:rsidP="000263ED">
            <w:pPr>
              <w:jc w:val="center"/>
              <w:rPr>
                <w:color w:val="FF0000"/>
                <w:sz w:val="28"/>
                <w:szCs w:val="28"/>
              </w:rPr>
            </w:pPr>
            <w:r w:rsidRPr="000263ED">
              <w:rPr>
                <w:color w:val="FF0000"/>
                <w:sz w:val="120"/>
                <w:szCs w:val="120"/>
              </w:rPr>
              <w:t>!</w:t>
            </w: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A19" w:rsidRPr="000263ED" w:rsidRDefault="00071A19" w:rsidP="000263ED">
            <w:pPr>
              <w:jc w:val="center"/>
              <w:rPr>
                <w:sz w:val="28"/>
                <w:szCs w:val="28"/>
              </w:rPr>
            </w:pPr>
            <w:r w:rsidRPr="000263ED">
              <w:rPr>
                <w:sz w:val="28"/>
                <w:szCs w:val="28"/>
              </w:rPr>
              <w:t>Trick:</w:t>
            </w:r>
          </w:p>
          <w:p w:rsidR="00071A19" w:rsidRPr="000263ED" w:rsidRDefault="00071A19" w:rsidP="000263ED">
            <w:pPr>
              <w:jc w:val="center"/>
              <w:rPr>
                <w:sz w:val="28"/>
                <w:szCs w:val="28"/>
              </w:rPr>
            </w:pPr>
            <w:r w:rsidRPr="000263ED">
              <w:rPr>
                <w:sz w:val="28"/>
                <w:szCs w:val="28"/>
              </w:rPr>
              <w:t>Du kan</w:t>
            </w:r>
            <w:r w:rsidR="00746D21" w:rsidRPr="000263ED">
              <w:rPr>
                <w:sz w:val="28"/>
                <w:szCs w:val="28"/>
              </w:rPr>
              <w:t xml:space="preserve">nst das Rechteck auf die selbe Seite </w:t>
            </w:r>
            <w:r w:rsidRPr="000263ED">
              <w:rPr>
                <w:sz w:val="28"/>
                <w:szCs w:val="28"/>
              </w:rPr>
              <w:t xml:space="preserve">kopieren, wenn du es </w:t>
            </w:r>
            <w:r w:rsidR="00746D21" w:rsidRPr="000263ED">
              <w:rPr>
                <w:sz w:val="28"/>
                <w:szCs w:val="28"/>
              </w:rPr>
              <w:t xml:space="preserve">einfach </w:t>
            </w:r>
            <w:r w:rsidR="00E51133" w:rsidRPr="000263ED">
              <w:rPr>
                <w:sz w:val="28"/>
                <w:szCs w:val="28"/>
              </w:rPr>
              <w:t>immer wieder auf</w:t>
            </w:r>
            <w:r w:rsidR="00746D21" w:rsidRPr="000263ED">
              <w:rPr>
                <w:sz w:val="28"/>
                <w:szCs w:val="28"/>
              </w:rPr>
              <w:t xml:space="preserve"> die</w:t>
            </w:r>
            <w:r w:rsidRPr="000263ED">
              <w:rPr>
                <w:sz w:val="28"/>
                <w:szCs w:val="28"/>
              </w:rPr>
              <w:t xml:space="preserve"> zweite Seite ziehst.</w:t>
            </w:r>
          </w:p>
        </w:tc>
        <w:tc>
          <w:tcPr>
            <w:tcW w:w="644" w:type="dxa"/>
            <w:tcBorders>
              <w:left w:val="nil"/>
            </w:tcBorders>
            <w:shd w:val="clear" w:color="auto" w:fill="auto"/>
            <w:vAlign w:val="center"/>
          </w:tcPr>
          <w:p w:rsidR="00071A19" w:rsidRPr="000263ED" w:rsidRDefault="00746D21" w:rsidP="000263ED">
            <w:pPr>
              <w:jc w:val="center"/>
              <w:rPr>
                <w:color w:val="FF0000"/>
                <w:sz w:val="120"/>
                <w:szCs w:val="120"/>
              </w:rPr>
            </w:pPr>
            <w:r w:rsidRPr="000263ED">
              <w:rPr>
                <w:color w:val="FF0000"/>
                <w:sz w:val="120"/>
                <w:szCs w:val="120"/>
              </w:rPr>
              <w:t>!</w:t>
            </w:r>
          </w:p>
        </w:tc>
      </w:tr>
    </w:tbl>
    <w:p w:rsidR="00071A19" w:rsidRDefault="00071A19" w:rsidP="00304939"/>
    <w:p w:rsidR="00C20144" w:rsidRDefault="00C20144" w:rsidP="00304939"/>
    <w:p w:rsidR="00C20144" w:rsidRDefault="00746D21" w:rsidP="00304939">
      <w:r w:rsidRPr="007D5F73">
        <w:rPr>
          <w:sz w:val="52"/>
          <w:szCs w:val="52"/>
        </w:rPr>
        <w:t>7.</w:t>
      </w:r>
      <w:r>
        <w:t xml:space="preserve"> Füge einen roten Knopf ein, mit dem man alle Rech</w:t>
      </w:r>
      <w:r w:rsidR="000263ED">
        <w:t>t</w:t>
      </w:r>
      <w:r>
        <w:t>ecke auf ein Mal verschwinden lassen kann. Er sendet an alle Rechtecke die Nachricht, dass sie verschwinden sollen.</w:t>
      </w:r>
    </w:p>
    <w:p w:rsidR="00746D21" w:rsidRDefault="002430D6" w:rsidP="0030493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160020</wp:posOffset>
            </wp:positionV>
            <wp:extent cx="1371600" cy="59118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99060</wp:posOffset>
            </wp:positionV>
            <wp:extent cx="1375410" cy="460375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D21" w:rsidRDefault="00746D21" w:rsidP="00304939">
      <w:r>
        <w:t xml:space="preserve">                                                 </w:t>
      </w:r>
      <w:r w:rsidR="00957942">
        <w:t xml:space="preserve"> </w:t>
      </w:r>
      <w:r>
        <w:t xml:space="preserve">.............    </w:t>
      </w:r>
    </w:p>
    <w:p w:rsidR="00746D21" w:rsidRDefault="00746D21" w:rsidP="00304939"/>
    <w:p w:rsidR="00746D21" w:rsidRDefault="00746D21" w:rsidP="00304939"/>
    <w:p w:rsidR="00746D21" w:rsidRDefault="00746D21" w:rsidP="00304939"/>
    <w:p w:rsidR="00746D21" w:rsidRDefault="00746D21" w:rsidP="00304939">
      <w:r w:rsidRPr="007D5F73">
        <w:rPr>
          <w:sz w:val="52"/>
          <w:szCs w:val="52"/>
        </w:rPr>
        <w:t>8.</w:t>
      </w:r>
      <w:r>
        <w:t xml:space="preserve"> Nun brauchst du noch einen blauen Knopf, der zur nächsten Seite wechselt.</w:t>
      </w:r>
    </w:p>
    <w:p w:rsidR="00746D21" w:rsidRDefault="002430D6" w:rsidP="0030493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32385</wp:posOffset>
            </wp:positionV>
            <wp:extent cx="1375410" cy="472440"/>
            <wp:effectExtent l="0" t="0" r="0" b="381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32385</wp:posOffset>
            </wp:positionV>
            <wp:extent cx="1028700" cy="463550"/>
            <wp:effectExtent l="0" t="0" r="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D21" w:rsidRDefault="00746D21" w:rsidP="00304939">
      <w:r>
        <w:t xml:space="preserve">                                                  .............     </w:t>
      </w:r>
    </w:p>
    <w:p w:rsidR="00746D21" w:rsidRDefault="00746D21" w:rsidP="00304939"/>
    <w:p w:rsidR="00840CC3" w:rsidRDefault="00840CC3" w:rsidP="00304939"/>
    <w:p w:rsidR="00840CC3" w:rsidRDefault="00840CC3" w:rsidP="00304939">
      <w:r w:rsidRPr="007D5F73">
        <w:rPr>
          <w:sz w:val="52"/>
          <w:szCs w:val="52"/>
        </w:rPr>
        <w:t>9.</w:t>
      </w:r>
      <w:r>
        <w:t xml:space="preserve"> Gehe nun zur dritten Seite und gehe die Punkte 2 bis 8 genauso durch.</w:t>
      </w:r>
      <w:r w:rsidR="00ED7EC5">
        <w:t xml:space="preserve"> Wähle ein neue</w:t>
      </w:r>
      <w:r w:rsidR="007F621B">
        <w:t>s</w:t>
      </w:r>
      <w:r w:rsidR="00ED7EC5">
        <w:t xml:space="preserve"> Bild und verstecke es hinter</w:t>
      </w:r>
      <w:r w:rsidR="007F621B">
        <w:t xml:space="preserve"> ganz vielen Quadraten. Die Programmierung ist die selbe.</w:t>
      </w:r>
    </w:p>
    <w:p w:rsidR="007F621B" w:rsidRDefault="007F621B" w:rsidP="00177880">
      <w:pPr>
        <w:spacing w:line="360" w:lineRule="auto"/>
      </w:pPr>
    </w:p>
    <w:p w:rsidR="007F621B" w:rsidRDefault="007F621B" w:rsidP="00304939">
      <w:r w:rsidRPr="007D5F73">
        <w:rPr>
          <w:sz w:val="52"/>
          <w:szCs w:val="52"/>
        </w:rPr>
        <w:t>10.</w:t>
      </w:r>
      <w:r>
        <w:t xml:space="preserve"> Denk</w:t>
      </w:r>
      <w:r w:rsidR="007D5F73">
        <w:t>e</w:t>
      </w:r>
      <w:r>
        <w:t xml:space="preserve"> am Ende daran, dass der blaue Knopf auf der dritten Seite zur vierten Seite wechseln soll.</w:t>
      </w:r>
    </w:p>
    <w:p w:rsidR="00746D21" w:rsidRDefault="002430D6" w:rsidP="00304939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156845</wp:posOffset>
            </wp:positionV>
            <wp:extent cx="1146810" cy="561975"/>
            <wp:effectExtent l="0" t="0" r="0" b="9525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156845</wp:posOffset>
            </wp:positionV>
            <wp:extent cx="1375410" cy="472440"/>
            <wp:effectExtent l="0" t="0" r="0" b="381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D21" w:rsidRDefault="00746D21" w:rsidP="00304939"/>
    <w:p w:rsidR="00177880" w:rsidRDefault="007F621B" w:rsidP="00177880">
      <w:pPr>
        <w:spacing w:line="360" w:lineRule="auto"/>
      </w:pPr>
      <w:r>
        <w:t xml:space="preserve">                                                  ..............</w:t>
      </w:r>
    </w:p>
    <w:p w:rsidR="007F621B" w:rsidRDefault="007F621B" w:rsidP="00304939">
      <w:r>
        <w:t xml:space="preserve">             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648"/>
        <w:gridCol w:w="7920"/>
        <w:gridCol w:w="644"/>
      </w:tblGrid>
      <w:tr w:rsidR="007F621B" w:rsidRPr="000263ED" w:rsidTr="000263ED">
        <w:trPr>
          <w:trHeight w:val="1743"/>
        </w:trPr>
        <w:tc>
          <w:tcPr>
            <w:tcW w:w="648" w:type="dxa"/>
            <w:tcBorders>
              <w:right w:val="nil"/>
            </w:tcBorders>
            <w:shd w:val="clear" w:color="auto" w:fill="auto"/>
            <w:vAlign w:val="center"/>
          </w:tcPr>
          <w:p w:rsidR="007F621B" w:rsidRPr="000263ED" w:rsidRDefault="007F621B" w:rsidP="000263ED">
            <w:pPr>
              <w:jc w:val="center"/>
              <w:rPr>
                <w:color w:val="FF0000"/>
                <w:sz w:val="28"/>
                <w:szCs w:val="28"/>
              </w:rPr>
            </w:pPr>
            <w:r w:rsidRPr="000263ED">
              <w:rPr>
                <w:color w:val="FF0000"/>
                <w:sz w:val="120"/>
                <w:szCs w:val="120"/>
              </w:rPr>
              <w:t>!</w:t>
            </w: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F621B" w:rsidRPr="000263ED" w:rsidRDefault="007F621B" w:rsidP="000263ED">
            <w:pPr>
              <w:jc w:val="center"/>
              <w:rPr>
                <w:sz w:val="28"/>
                <w:szCs w:val="28"/>
              </w:rPr>
            </w:pPr>
            <w:r w:rsidRPr="000263ED">
              <w:rPr>
                <w:sz w:val="28"/>
                <w:szCs w:val="28"/>
              </w:rPr>
              <w:t>Trick:</w:t>
            </w:r>
          </w:p>
          <w:p w:rsidR="007F621B" w:rsidRPr="000263ED" w:rsidRDefault="007F621B" w:rsidP="000263ED">
            <w:pPr>
              <w:jc w:val="center"/>
              <w:rPr>
                <w:sz w:val="28"/>
                <w:szCs w:val="28"/>
              </w:rPr>
            </w:pPr>
            <w:r w:rsidRPr="000263ED">
              <w:rPr>
                <w:sz w:val="28"/>
                <w:szCs w:val="28"/>
              </w:rPr>
              <w:t xml:space="preserve">Ändere bei </w:t>
            </w:r>
            <w:r w:rsidR="00E51133" w:rsidRPr="000263ED">
              <w:rPr>
                <w:sz w:val="28"/>
                <w:szCs w:val="28"/>
              </w:rPr>
              <w:t>allen "Warte-B</w:t>
            </w:r>
            <w:r w:rsidRPr="000263ED">
              <w:rPr>
                <w:sz w:val="28"/>
                <w:szCs w:val="28"/>
              </w:rPr>
              <w:t xml:space="preserve">austeinen" </w:t>
            </w:r>
            <w:r w:rsidR="007D5F73" w:rsidRPr="000263ED">
              <w:rPr>
                <w:sz w:val="28"/>
                <w:szCs w:val="28"/>
              </w:rPr>
              <w:t>die Zahl</w:t>
            </w:r>
            <w:r w:rsidRPr="000263ED">
              <w:rPr>
                <w:sz w:val="28"/>
                <w:szCs w:val="28"/>
              </w:rPr>
              <w:t xml:space="preserve">. Sie sollten </w:t>
            </w:r>
            <w:r w:rsidR="007D5F73" w:rsidRPr="000263ED">
              <w:rPr>
                <w:sz w:val="28"/>
                <w:szCs w:val="28"/>
              </w:rPr>
              <w:t>unterschiedlich sein</w:t>
            </w:r>
            <w:r w:rsidRPr="000263ED">
              <w:rPr>
                <w:sz w:val="28"/>
                <w:szCs w:val="28"/>
              </w:rPr>
              <w:t>. Dann sieht es viel schöner aus</w:t>
            </w:r>
            <w:r w:rsidR="007D5F73" w:rsidRPr="000263ED">
              <w:rPr>
                <w:sz w:val="28"/>
                <w:szCs w:val="28"/>
              </w:rPr>
              <w:t xml:space="preserve"> und hört sich besser an</w:t>
            </w:r>
            <w:r w:rsidRPr="000263ED">
              <w:rPr>
                <w:sz w:val="28"/>
                <w:szCs w:val="28"/>
              </w:rPr>
              <w:t>.</w:t>
            </w:r>
            <w:r w:rsidR="007D5F73" w:rsidRPr="000263ED">
              <w:rPr>
                <w:sz w:val="28"/>
                <w:szCs w:val="28"/>
              </w:rPr>
              <w:t xml:space="preserve"> Lass dich überraschen!</w:t>
            </w:r>
            <w:r w:rsidRPr="000263ED">
              <w:rPr>
                <w:sz w:val="28"/>
                <w:szCs w:val="28"/>
              </w:rPr>
              <w:t xml:space="preserve"> </w:t>
            </w:r>
          </w:p>
          <w:p w:rsidR="007F621B" w:rsidRPr="000263ED" w:rsidRDefault="007F621B" w:rsidP="000263ED">
            <w:pPr>
              <w:jc w:val="center"/>
              <w:rPr>
                <w:sz w:val="28"/>
                <w:szCs w:val="28"/>
              </w:rPr>
            </w:pPr>
            <w:r w:rsidRPr="000263ED">
              <w:rPr>
                <w:sz w:val="28"/>
                <w:szCs w:val="28"/>
              </w:rPr>
              <w:t>Es macht zwar viel Arbeit, aber es lohnt sich!</w:t>
            </w:r>
          </w:p>
        </w:tc>
        <w:tc>
          <w:tcPr>
            <w:tcW w:w="644" w:type="dxa"/>
            <w:tcBorders>
              <w:left w:val="nil"/>
            </w:tcBorders>
            <w:shd w:val="clear" w:color="auto" w:fill="auto"/>
            <w:vAlign w:val="center"/>
          </w:tcPr>
          <w:p w:rsidR="007F621B" w:rsidRPr="000263ED" w:rsidRDefault="007F621B" w:rsidP="000263ED">
            <w:pPr>
              <w:jc w:val="center"/>
              <w:rPr>
                <w:color w:val="FF0000"/>
                <w:sz w:val="120"/>
                <w:szCs w:val="120"/>
              </w:rPr>
            </w:pPr>
            <w:r w:rsidRPr="000263ED">
              <w:rPr>
                <w:color w:val="FF0000"/>
                <w:sz w:val="120"/>
                <w:szCs w:val="120"/>
              </w:rPr>
              <w:t>!</w:t>
            </w:r>
          </w:p>
        </w:tc>
      </w:tr>
    </w:tbl>
    <w:p w:rsidR="00E51133" w:rsidRDefault="00E51133" w:rsidP="007D5F73">
      <w:pPr>
        <w:jc w:val="right"/>
        <w:rPr>
          <w:b/>
          <w:sz w:val="40"/>
          <w:szCs w:val="40"/>
        </w:rPr>
      </w:pPr>
    </w:p>
    <w:p w:rsidR="00746D21" w:rsidRPr="00A904B8" w:rsidRDefault="007D5F73" w:rsidP="007D5F73">
      <w:pPr>
        <w:jc w:val="right"/>
        <w:rPr>
          <w:sz w:val="40"/>
          <w:szCs w:val="40"/>
        </w:rPr>
      </w:pPr>
      <w:r w:rsidRPr="00A904B8">
        <w:rPr>
          <w:b/>
          <w:sz w:val="40"/>
          <w:szCs w:val="40"/>
        </w:rPr>
        <w:t>.... fertig!</w:t>
      </w:r>
    </w:p>
    <w:sectPr w:rsidR="00746D21" w:rsidRPr="00A904B8" w:rsidSect="007D5F73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39"/>
    <w:rsid w:val="000263ED"/>
    <w:rsid w:val="00071A19"/>
    <w:rsid w:val="00177880"/>
    <w:rsid w:val="002430D6"/>
    <w:rsid w:val="00304939"/>
    <w:rsid w:val="003A4791"/>
    <w:rsid w:val="00746D21"/>
    <w:rsid w:val="007D5F73"/>
    <w:rsid w:val="007F621B"/>
    <w:rsid w:val="00840CC3"/>
    <w:rsid w:val="0091048C"/>
    <w:rsid w:val="00957942"/>
    <w:rsid w:val="00A428D0"/>
    <w:rsid w:val="00A904B8"/>
    <w:rsid w:val="00C20144"/>
    <w:rsid w:val="00DD0277"/>
    <w:rsid w:val="00E51133"/>
    <w:rsid w:val="00ED7EC5"/>
    <w:rsid w:val="00F6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0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0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Dalli-Klick-Spiel</vt:lpstr>
    </vt:vector>
  </TitlesOfParts>
  <Company>privat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Dalli-Klick-Spiel</dc:title>
  <dc:creator>garmann</dc:creator>
  <cp:lastModifiedBy>garmann</cp:lastModifiedBy>
  <cp:revision>2</cp:revision>
  <dcterms:created xsi:type="dcterms:W3CDTF">2016-04-20T09:12:00Z</dcterms:created>
  <dcterms:modified xsi:type="dcterms:W3CDTF">2016-04-20T09:12:00Z</dcterms:modified>
</cp:coreProperties>
</file>